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" w:tblpY="-29"/>
        <w:tblW w:w="13140" w:type="dxa"/>
        <w:tblLook w:val="04A0"/>
      </w:tblPr>
      <w:tblGrid>
        <w:gridCol w:w="1460"/>
        <w:gridCol w:w="1460"/>
        <w:gridCol w:w="1460"/>
        <w:gridCol w:w="1460"/>
        <w:gridCol w:w="1460"/>
        <w:gridCol w:w="1460"/>
        <w:gridCol w:w="1460"/>
        <w:gridCol w:w="1460"/>
        <w:gridCol w:w="1460"/>
      </w:tblGrid>
      <w:tr w:rsidR="00210A5F" w:rsidRPr="00547A55" w:rsidTr="00210A5F">
        <w:trPr>
          <w:trHeight w:val="300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 Cyr" w:hAnsi="Arial Cyr" w:cs="Arial"/>
                <w:b/>
                <w:bCs/>
                <w:i/>
                <w:iCs/>
              </w:rPr>
            </w:pPr>
            <w:r w:rsidRPr="00547A55">
              <w:rPr>
                <w:rFonts w:ascii="Arial Cyr" w:hAnsi="Arial Cyr" w:cs="Arial"/>
                <w:b/>
                <w:bCs/>
                <w:i/>
                <w:iCs/>
              </w:rPr>
              <w:t>Общество с ограниченной ответственностью</w:t>
            </w:r>
          </w:p>
        </w:tc>
      </w:tr>
      <w:tr w:rsidR="00210A5F" w:rsidRPr="00547A55" w:rsidTr="00210A5F">
        <w:trPr>
          <w:trHeight w:val="285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</w:pPr>
            <w:r w:rsidRPr="00547A55"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  <w:t>Г</w:t>
            </w:r>
            <w:proofErr w:type="gramStart"/>
            <w:r w:rsidRPr="00547A55"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  <w:t>К"</w:t>
            </w:r>
            <w:proofErr w:type="gramEnd"/>
            <w:r w:rsidRPr="00547A55">
              <w:rPr>
                <w:rFonts w:ascii="Georgia" w:hAnsi="Georgia" w:cs="Arial"/>
                <w:b/>
                <w:bCs/>
                <w:i/>
                <w:iCs/>
                <w:sz w:val="22"/>
                <w:szCs w:val="22"/>
              </w:rPr>
              <w:t>Урал-Кран"</w:t>
            </w:r>
          </w:p>
        </w:tc>
      </w:tr>
      <w:tr w:rsidR="00210A5F" w:rsidRPr="00547A55" w:rsidTr="00210A5F">
        <w:trPr>
          <w:trHeight w:val="125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Georgia" w:hAnsi="Georgia" w:cs="Arial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 Cyr" w:hAnsi="Arial Cyr" w:cs="Arial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 Cyr" w:hAnsi="Arial Cyr" w:cs="Arial"/>
                <w:sz w:val="20"/>
                <w:szCs w:val="20"/>
              </w:rPr>
            </w:pPr>
          </w:p>
        </w:tc>
      </w:tr>
      <w:tr w:rsidR="00210A5F" w:rsidRPr="00547A55" w:rsidTr="00210A5F">
        <w:trPr>
          <w:trHeight w:val="255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 Cyr" w:hAnsi="Arial Cyr" w:cs="Arial"/>
                <w:b/>
                <w:bCs/>
                <w:sz w:val="20"/>
                <w:szCs w:val="20"/>
              </w:rPr>
            </w:pPr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>Офис+Склад г</w:t>
            </w:r>
            <w:proofErr w:type="gramStart"/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>.Ч</w:t>
            </w:r>
            <w:proofErr w:type="gramEnd"/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 xml:space="preserve">елябинск,ул.Нагорная,Дом-46 </w:t>
            </w:r>
          </w:p>
        </w:tc>
      </w:tr>
      <w:tr w:rsidR="00210A5F" w:rsidRPr="00547A55" w:rsidTr="00210A5F">
        <w:trPr>
          <w:trHeight w:val="255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 Cyr" w:hAnsi="Arial Cyr" w:cs="Arial"/>
                <w:b/>
                <w:bCs/>
                <w:sz w:val="20"/>
                <w:szCs w:val="20"/>
              </w:rPr>
            </w:pPr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>Оптовый склад-ул</w:t>
            </w:r>
            <w:proofErr w:type="gramStart"/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>.Л</w:t>
            </w:r>
            <w:proofErr w:type="gramEnd"/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>инейная-94</w:t>
            </w:r>
          </w:p>
        </w:tc>
      </w:tr>
      <w:tr w:rsidR="00210A5F" w:rsidRPr="00547A55" w:rsidTr="00210A5F">
        <w:trPr>
          <w:trHeight w:val="255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 Cyr" w:hAnsi="Arial Cyr" w:cs="Arial"/>
                <w:b/>
                <w:bCs/>
                <w:sz w:val="20"/>
                <w:szCs w:val="20"/>
              </w:rPr>
            </w:pPr>
            <w:r>
              <w:rPr>
                <w:rFonts w:ascii="Arial Cyr" w:hAnsi="Arial Cyr" w:cs="Arial"/>
                <w:b/>
                <w:bCs/>
                <w:sz w:val="20"/>
                <w:szCs w:val="20"/>
              </w:rPr>
              <w:t>Мех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анических </w:t>
            </w:r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>изделий -ул</w:t>
            </w:r>
            <w:proofErr w:type="gramStart"/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>.О</w:t>
            </w:r>
            <w:proofErr w:type="gramEnd"/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>рджоникидзе 43</w:t>
            </w:r>
          </w:p>
        </w:tc>
      </w:tr>
      <w:tr w:rsidR="00210A5F" w:rsidRPr="00547A55" w:rsidTr="00210A5F">
        <w:trPr>
          <w:trHeight w:val="255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 Cyr" w:hAnsi="Arial Cyr" w:cs="Arial"/>
                <w:b/>
                <w:bCs/>
                <w:sz w:val="20"/>
                <w:szCs w:val="20"/>
              </w:rPr>
            </w:pPr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>тел/факс: (351) 264-49-65</w:t>
            </w:r>
          </w:p>
        </w:tc>
      </w:tr>
      <w:tr w:rsidR="00210A5F" w:rsidRPr="00547A55" w:rsidTr="00210A5F">
        <w:trPr>
          <w:trHeight w:val="255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 Cyr" w:hAnsi="Arial Cyr" w:cs="Arial"/>
                <w:b/>
                <w:bCs/>
                <w:sz w:val="20"/>
                <w:szCs w:val="20"/>
              </w:rPr>
            </w:pPr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>моб.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</w:t>
            </w:r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>по срочным вопросам</w:t>
            </w:r>
            <w:proofErr w:type="gramStart"/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547A55">
              <w:rPr>
                <w:rFonts w:ascii="Arial Cyr" w:hAnsi="Arial Cyr" w:cs="Arial"/>
                <w:b/>
                <w:bCs/>
                <w:sz w:val="20"/>
                <w:szCs w:val="20"/>
              </w:rPr>
              <w:t>8-912-892-41-88</w:t>
            </w:r>
          </w:p>
        </w:tc>
      </w:tr>
      <w:tr w:rsidR="00210A5F" w:rsidRPr="00547A55" w:rsidTr="00210A5F">
        <w:trPr>
          <w:trHeight w:val="255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</w:p>
        </w:tc>
      </w:tr>
      <w:tr w:rsidR="00210A5F" w:rsidRPr="00547A55" w:rsidTr="00210A5F">
        <w:trPr>
          <w:trHeight w:val="255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4" w:history="1">
              <w:r w:rsidRPr="00547A55">
                <w:rPr>
                  <w:rFonts w:ascii="Arial" w:hAnsi="Arial" w:cs="Arial"/>
                  <w:color w:val="0000FF"/>
                  <w:sz w:val="20"/>
                  <w:u w:val="single"/>
                </w:rPr>
                <w:t>www.ural-kran74.ru</w:t>
              </w:r>
            </w:hyperlink>
          </w:p>
        </w:tc>
      </w:tr>
      <w:tr w:rsidR="00210A5F" w:rsidRPr="00547A55" w:rsidTr="00210A5F">
        <w:trPr>
          <w:trHeight w:val="255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5" w:history="1">
              <w:r w:rsidRPr="00547A55">
                <w:rPr>
                  <w:rFonts w:ascii="Arial" w:hAnsi="Arial" w:cs="Arial"/>
                  <w:color w:val="0000FF"/>
                  <w:sz w:val="20"/>
                  <w:u w:val="single"/>
                </w:rPr>
                <w:t>www.uralkran-ltd.ru</w:t>
              </w:r>
            </w:hyperlink>
          </w:p>
        </w:tc>
      </w:tr>
      <w:tr w:rsidR="00210A5F" w:rsidRPr="00547A55" w:rsidTr="00210A5F">
        <w:trPr>
          <w:trHeight w:val="255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6" w:history="1">
              <w:r w:rsidRPr="00547A55">
                <w:rPr>
                  <w:rFonts w:ascii="Arial" w:hAnsi="Arial" w:cs="Arial"/>
                  <w:color w:val="0000FF"/>
                  <w:sz w:val="20"/>
                  <w:u w:val="single"/>
                </w:rPr>
                <w:t>www.крюковаяподвеска.рф</w:t>
              </w:r>
            </w:hyperlink>
          </w:p>
        </w:tc>
      </w:tr>
      <w:tr w:rsidR="00210A5F" w:rsidRPr="00547A55" w:rsidTr="00210A5F">
        <w:trPr>
          <w:trHeight w:val="255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7" w:history="1">
              <w:r w:rsidRPr="00547A55">
                <w:rPr>
                  <w:rFonts w:ascii="Arial" w:hAnsi="Arial" w:cs="Arial"/>
                  <w:color w:val="0000FF"/>
                  <w:sz w:val="20"/>
                  <w:u w:val="single"/>
                </w:rPr>
                <w:t>www.зубчатая-муфта.рф</w:t>
              </w:r>
            </w:hyperlink>
          </w:p>
        </w:tc>
      </w:tr>
      <w:tr w:rsidR="00210A5F" w:rsidRPr="00547A55" w:rsidTr="00210A5F">
        <w:trPr>
          <w:trHeight w:val="255"/>
        </w:trPr>
        <w:tc>
          <w:tcPr>
            <w:tcW w:w="131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0A5F" w:rsidRPr="00547A55" w:rsidRDefault="00210A5F" w:rsidP="00210A5F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</w:pPr>
            <w:hyperlink r:id="rId8" w:history="1">
              <w:r w:rsidRPr="00547A55">
                <w:rPr>
                  <w:rFonts w:ascii="Arial" w:hAnsi="Arial" w:cs="Arial"/>
                  <w:color w:val="0000FF"/>
                  <w:sz w:val="20"/>
                  <w:u w:val="single"/>
                </w:rPr>
                <w:t>e-mail:tkg200@mail.ru</w:t>
              </w:r>
            </w:hyperlink>
          </w:p>
        </w:tc>
      </w:tr>
    </w:tbl>
    <w:p w:rsidR="00A8281E" w:rsidRPr="00E31CBB" w:rsidRDefault="00A8281E" w:rsidP="00210A5F">
      <w:pPr>
        <w:tabs>
          <w:tab w:val="center" w:pos="4960"/>
          <w:tab w:val="left" w:pos="8111"/>
        </w:tabs>
        <w:rPr>
          <w:sz w:val="18"/>
          <w:szCs w:val="18"/>
        </w:rPr>
      </w:pPr>
    </w:p>
    <w:p w:rsidR="00A8281E" w:rsidRPr="00E31CBB" w:rsidRDefault="00A8281E" w:rsidP="00A8281E">
      <w:pPr>
        <w:tabs>
          <w:tab w:val="left" w:pos="6580"/>
        </w:tabs>
        <w:rPr>
          <w:sz w:val="18"/>
          <w:szCs w:val="18"/>
        </w:rPr>
      </w:pPr>
      <w:r w:rsidRPr="00E31CBB">
        <w:rPr>
          <w:sz w:val="18"/>
          <w:szCs w:val="18"/>
        </w:rPr>
        <w:t>_____________________________________________________________________________________________</w:t>
      </w:r>
      <w:r w:rsidR="00210A5F">
        <w:rPr>
          <w:sz w:val="18"/>
          <w:szCs w:val="18"/>
        </w:rPr>
        <w:t>______________________</w:t>
      </w:r>
    </w:p>
    <w:p w:rsidR="00A8281E" w:rsidRPr="004F4D76" w:rsidRDefault="00A8281E" w:rsidP="00A8281E">
      <w:pPr>
        <w:pStyle w:val="7"/>
        <w:rPr>
          <w:b/>
          <w:bCs/>
          <w:color w:val="auto"/>
          <w:sz w:val="20"/>
          <w:szCs w:val="20"/>
          <w:lang w:val="en-US"/>
        </w:rPr>
      </w:pPr>
      <w:r w:rsidRPr="004F4D76">
        <w:rPr>
          <w:b/>
          <w:bCs/>
          <w:color w:val="auto"/>
          <w:sz w:val="20"/>
          <w:szCs w:val="20"/>
        </w:rPr>
        <w:t>ПРАЙС</w:t>
      </w:r>
      <w:r w:rsidRPr="004F4D76">
        <w:rPr>
          <w:b/>
          <w:bCs/>
          <w:color w:val="auto"/>
          <w:sz w:val="20"/>
          <w:szCs w:val="20"/>
          <w:lang w:val="en-US"/>
        </w:rPr>
        <w:t>-</w:t>
      </w:r>
      <w:r w:rsidRPr="004F4D76">
        <w:rPr>
          <w:b/>
          <w:bCs/>
          <w:color w:val="auto"/>
          <w:sz w:val="20"/>
          <w:szCs w:val="20"/>
        </w:rPr>
        <w:t>ЛИСТ</w:t>
      </w:r>
    </w:p>
    <w:p w:rsidR="00A8281E" w:rsidRPr="004F4D76" w:rsidRDefault="00A8281E" w:rsidP="00A8281E">
      <w:pPr>
        <w:rPr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93"/>
        <w:gridCol w:w="1723"/>
        <w:gridCol w:w="2321"/>
        <w:gridCol w:w="1825"/>
        <w:gridCol w:w="1440"/>
      </w:tblGrid>
      <w:tr w:rsidR="00547A55" w:rsidRPr="00547A55" w:rsidTr="00210A5F">
        <w:trPr>
          <w:cantSplit/>
          <w:trHeight w:val="897"/>
          <w:jc w:val="center"/>
        </w:trPr>
        <w:tc>
          <w:tcPr>
            <w:tcW w:w="2093" w:type="dxa"/>
            <w:shd w:val="clear" w:color="auto" w:fill="FFFF00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Н</w:t>
            </w:r>
            <w:r w:rsidRPr="00547A55">
              <w:rPr>
                <w:rFonts w:ascii="Arial" w:hAnsi="Arial" w:cs="Arial"/>
                <w:b/>
                <w:sz w:val="22"/>
                <w:szCs w:val="22"/>
              </w:rPr>
              <w:t>аименование</w:t>
            </w:r>
          </w:p>
        </w:tc>
        <w:tc>
          <w:tcPr>
            <w:tcW w:w="1723" w:type="dxa"/>
            <w:shd w:val="clear" w:color="auto" w:fill="FFFF00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Т</w:t>
            </w:r>
            <w:r w:rsidRPr="00547A55">
              <w:rPr>
                <w:rFonts w:ascii="Arial" w:hAnsi="Arial" w:cs="Arial"/>
                <w:b/>
                <w:sz w:val="22"/>
                <w:szCs w:val="22"/>
              </w:rPr>
              <w:t>яговое усилие</w:t>
            </w:r>
          </w:p>
          <w:p w:rsidR="00547A55" w:rsidRPr="00547A55" w:rsidRDefault="00547A55" w:rsidP="00547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A55">
              <w:rPr>
                <w:rFonts w:ascii="Arial" w:hAnsi="Arial" w:cs="Arial"/>
                <w:b/>
                <w:sz w:val="22"/>
                <w:szCs w:val="22"/>
              </w:rPr>
              <w:t>кгс</w:t>
            </w:r>
          </w:p>
        </w:tc>
        <w:tc>
          <w:tcPr>
            <w:tcW w:w="2321" w:type="dxa"/>
            <w:shd w:val="clear" w:color="auto" w:fill="FFFF00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A55">
              <w:rPr>
                <w:rFonts w:ascii="Arial" w:hAnsi="Arial" w:cs="Arial"/>
                <w:b/>
                <w:sz w:val="22"/>
                <w:szCs w:val="22"/>
              </w:rPr>
              <w:t>Канат, емкость барабана</w:t>
            </w:r>
          </w:p>
          <w:p w:rsidR="00547A55" w:rsidRPr="00547A55" w:rsidRDefault="00547A55" w:rsidP="00547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A55">
              <w:rPr>
                <w:rFonts w:ascii="Arial" w:hAnsi="Arial" w:cs="Arial"/>
                <w:b/>
                <w:sz w:val="22"/>
                <w:szCs w:val="22"/>
              </w:rPr>
              <w:t>п</w:t>
            </w:r>
            <w:proofErr w:type="gramStart"/>
            <w:r w:rsidRPr="00547A55">
              <w:rPr>
                <w:rFonts w:ascii="Arial" w:hAnsi="Arial" w:cs="Arial"/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1825" w:type="dxa"/>
            <w:shd w:val="clear" w:color="auto" w:fill="FFFF00"/>
            <w:vAlign w:val="center"/>
          </w:tcPr>
          <w:p w:rsidR="00547A55" w:rsidRPr="00547A55" w:rsidRDefault="00547A55" w:rsidP="00210A5F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Ц</w:t>
            </w:r>
            <w:r w:rsidRPr="00547A55">
              <w:rPr>
                <w:rFonts w:ascii="Arial" w:hAnsi="Arial" w:cs="Arial"/>
                <w:b/>
                <w:sz w:val="22"/>
                <w:szCs w:val="22"/>
              </w:rPr>
              <w:t>ена</w:t>
            </w:r>
            <w:r w:rsidR="00210A5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547A55">
              <w:rPr>
                <w:rFonts w:ascii="Arial" w:hAnsi="Arial" w:cs="Arial"/>
                <w:b/>
                <w:sz w:val="22"/>
                <w:szCs w:val="22"/>
              </w:rPr>
              <w:t>без</w:t>
            </w:r>
          </w:p>
          <w:p w:rsidR="00547A55" w:rsidRPr="00547A55" w:rsidRDefault="00547A55" w:rsidP="00547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A55">
              <w:rPr>
                <w:rFonts w:ascii="Arial" w:hAnsi="Arial" w:cs="Arial"/>
                <w:b/>
                <w:sz w:val="22"/>
                <w:szCs w:val="22"/>
              </w:rPr>
              <w:t>каната</w:t>
            </w:r>
          </w:p>
          <w:p w:rsidR="00547A55" w:rsidRPr="00547A55" w:rsidRDefault="00547A55" w:rsidP="00547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A55">
              <w:rPr>
                <w:rFonts w:ascii="Arial" w:hAnsi="Arial" w:cs="Arial"/>
                <w:b/>
                <w:sz w:val="22"/>
                <w:szCs w:val="22"/>
              </w:rPr>
              <w:t>руб.</w:t>
            </w:r>
            <w:r w:rsidR="00210A5F">
              <w:rPr>
                <w:rFonts w:ascii="Arial" w:hAnsi="Arial" w:cs="Arial"/>
                <w:b/>
                <w:sz w:val="22"/>
                <w:szCs w:val="22"/>
              </w:rPr>
              <w:t xml:space="preserve"> с НДС</w:t>
            </w:r>
          </w:p>
        </w:tc>
        <w:tc>
          <w:tcPr>
            <w:tcW w:w="1440" w:type="dxa"/>
            <w:shd w:val="clear" w:color="auto" w:fill="FFFF00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Д</w:t>
            </w:r>
            <w:r w:rsidRPr="00547A55">
              <w:rPr>
                <w:rFonts w:ascii="Arial" w:hAnsi="Arial" w:cs="Arial"/>
                <w:b/>
                <w:sz w:val="22"/>
                <w:szCs w:val="22"/>
              </w:rPr>
              <w:t>иаметр каната,</w:t>
            </w:r>
          </w:p>
          <w:p w:rsidR="00547A55" w:rsidRPr="00547A55" w:rsidRDefault="00547A55" w:rsidP="00547A5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7A55">
              <w:rPr>
                <w:rFonts w:ascii="Arial" w:hAnsi="Arial" w:cs="Arial"/>
                <w:b/>
                <w:sz w:val="22"/>
                <w:szCs w:val="22"/>
              </w:rPr>
              <w:t>мм</w:t>
            </w:r>
          </w:p>
        </w:tc>
      </w:tr>
      <w:tr w:rsidR="00210A5F" w:rsidRPr="00547A55" w:rsidTr="00210A5F">
        <w:trPr>
          <w:cantSplit/>
          <w:trHeight w:val="210"/>
          <w:jc w:val="center"/>
        </w:trPr>
        <w:tc>
          <w:tcPr>
            <w:tcW w:w="209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ЛМ-025</w:t>
            </w:r>
          </w:p>
        </w:tc>
        <w:tc>
          <w:tcPr>
            <w:tcW w:w="1723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232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37900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ЛМЧ-025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32000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4,5</w:t>
            </w:r>
          </w:p>
        </w:tc>
      </w:tr>
      <w:tr w:rsidR="00210A5F" w:rsidRPr="00547A55" w:rsidTr="00210A5F">
        <w:trPr>
          <w:cantSplit/>
          <w:trHeight w:val="195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ЛМ-0,35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39900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5,6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ЛМЧ-040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400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36500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5,6</w:t>
            </w:r>
          </w:p>
        </w:tc>
      </w:tr>
      <w:tr w:rsidR="00210A5F" w:rsidRPr="00547A55" w:rsidTr="00210A5F">
        <w:trPr>
          <w:cantSplit/>
          <w:trHeight w:val="158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ЛМЧ-05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38000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6,9</w:t>
            </w:r>
          </w:p>
        </w:tc>
      </w:tr>
      <w:tr w:rsidR="00210A5F" w:rsidRPr="00547A55" w:rsidTr="00210A5F">
        <w:trPr>
          <w:cantSplit/>
          <w:trHeight w:val="7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ТЛЧ-14А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420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38000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6,9</w:t>
            </w:r>
          </w:p>
        </w:tc>
      </w:tr>
      <w:tr w:rsidR="00210A5F" w:rsidRPr="00547A55" w:rsidTr="00210A5F">
        <w:trPr>
          <w:cantSplit/>
          <w:trHeight w:val="7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ТЛЧ-14Б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630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38000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8,3</w:t>
            </w:r>
          </w:p>
        </w:tc>
      </w:tr>
      <w:tr w:rsidR="00210A5F" w:rsidRPr="00547A55" w:rsidTr="00210A5F">
        <w:trPr>
          <w:cantSplit/>
          <w:trHeight w:val="158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ЛМ-05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49900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6,9</w:t>
            </w:r>
          </w:p>
        </w:tc>
      </w:tr>
      <w:tr w:rsidR="00210A5F" w:rsidRPr="00547A55" w:rsidTr="00210A5F">
        <w:trPr>
          <w:cantSplit/>
          <w:trHeight w:val="7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ТЛ-14А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430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51000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6,9</w:t>
            </w:r>
          </w:p>
        </w:tc>
      </w:tr>
      <w:tr w:rsidR="00210A5F" w:rsidRPr="00547A55" w:rsidTr="00210A5F">
        <w:trPr>
          <w:cantSplit/>
          <w:trHeight w:val="57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ТЛ-14Б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630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51000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8,3</w:t>
            </w:r>
          </w:p>
        </w:tc>
      </w:tr>
      <w:tr w:rsidR="00210A5F" w:rsidRPr="00547A55" w:rsidTr="00210A5F">
        <w:trPr>
          <w:cantSplit/>
          <w:trHeight w:val="4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У 5120.60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630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53000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8,3</w:t>
            </w:r>
          </w:p>
        </w:tc>
      </w:tr>
      <w:tr w:rsidR="00210A5F" w:rsidRPr="00547A55" w:rsidTr="00210A5F">
        <w:trPr>
          <w:cantSplit/>
          <w:trHeight w:val="7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УЧ5120.60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630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130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45000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8,3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ЛМ-1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58000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9,1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ЛМ-1Р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9,1</w:t>
            </w:r>
          </w:p>
        </w:tc>
      </w:tr>
      <w:tr w:rsidR="00210A5F" w:rsidRPr="00547A55" w:rsidTr="00210A5F">
        <w:trPr>
          <w:cantSplit/>
          <w:trHeight w:val="7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ТЛЧ-1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51000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9,1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ТЭЛ-1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58000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9,1</w:t>
            </w:r>
          </w:p>
        </w:tc>
      </w:tr>
      <w:tr w:rsidR="00210A5F" w:rsidRPr="00547A55" w:rsidTr="00210A5F">
        <w:trPr>
          <w:cantSplit/>
          <w:trHeight w:val="134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ТЛ-9А-1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1250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73900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ЛМ-1,5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1500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78000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11,0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7A55">
              <w:rPr>
                <w:rFonts w:ascii="Arial" w:hAnsi="Arial" w:cs="Arial"/>
                <w:sz w:val="22"/>
                <w:szCs w:val="22"/>
                <w:highlight w:val="yellow"/>
              </w:rPr>
              <w:t>ЛМ-2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210A5F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A5F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210A5F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A5F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7A55">
              <w:rPr>
                <w:rFonts w:ascii="Arial" w:hAnsi="Arial" w:cs="Arial"/>
                <w:sz w:val="22"/>
                <w:szCs w:val="22"/>
                <w:highlight w:val="yellow"/>
              </w:rPr>
              <w:t>85500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10A5F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ЛМ-2Р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110000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</w:tr>
      <w:tr w:rsidR="00210A5F" w:rsidRPr="00547A55" w:rsidTr="00210A5F">
        <w:trPr>
          <w:cantSplit/>
          <w:trHeight w:val="99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ТЭЛ-2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95000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</w:tr>
      <w:tr w:rsidR="00210A5F" w:rsidRPr="00547A55" w:rsidTr="00210A5F">
        <w:trPr>
          <w:cantSplit/>
          <w:trHeight w:val="7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ТЛЧ-2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82000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</w:tr>
      <w:tr w:rsidR="00210A5F" w:rsidRPr="00547A55" w:rsidTr="00210A5F">
        <w:trPr>
          <w:cantSplit/>
          <w:trHeight w:val="7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ТЛЧ-2А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82000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</w:tr>
      <w:tr w:rsidR="00210A5F" w:rsidRPr="00547A55" w:rsidTr="00210A5F">
        <w:trPr>
          <w:cantSplit/>
          <w:trHeight w:val="7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ЛМ-2,5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119000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14,0</w:t>
            </w:r>
          </w:p>
        </w:tc>
      </w:tr>
      <w:tr w:rsidR="00210A5F" w:rsidRPr="00547A55" w:rsidTr="00210A5F">
        <w:trPr>
          <w:cantSplit/>
          <w:trHeight w:val="179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7A55">
              <w:rPr>
                <w:rFonts w:ascii="Arial" w:hAnsi="Arial" w:cs="Arial"/>
                <w:sz w:val="22"/>
                <w:szCs w:val="22"/>
                <w:highlight w:val="yellow"/>
              </w:rPr>
              <w:t>ЛМ-3,2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210A5F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A5F"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210A5F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A5F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7A55">
              <w:rPr>
                <w:rFonts w:ascii="Arial" w:hAnsi="Arial" w:cs="Arial"/>
                <w:sz w:val="22"/>
                <w:szCs w:val="22"/>
                <w:highlight w:val="yellow"/>
              </w:rPr>
              <w:t>110 000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10A5F"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ТЭЛ-3,2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3200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125000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18,0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ТЛ-7А-1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280</w:t>
            </w:r>
            <w:bookmarkStart w:id="0" w:name="_GoBack"/>
            <w:bookmarkEnd w:id="0"/>
            <w:r w:rsidRPr="00547A55">
              <w:rPr>
                <w:rFonts w:ascii="Arial" w:hAnsi="Arial" w:cs="Arial"/>
                <w:sz w:val="22"/>
                <w:szCs w:val="22"/>
              </w:rPr>
              <w:t>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22,5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ТЛ-7Б-1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  <w:lang w:val="en-US"/>
              </w:rPr>
              <w:t>45</w:t>
            </w:r>
            <w:r w:rsidRPr="00547A55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215000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22,5</w:t>
            </w:r>
          </w:p>
        </w:tc>
      </w:tr>
      <w:tr w:rsidR="00210A5F" w:rsidRPr="00547A55" w:rsidTr="00210A5F">
        <w:trPr>
          <w:cantSplit/>
          <w:trHeight w:val="134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7A55">
              <w:rPr>
                <w:rFonts w:ascii="Arial" w:hAnsi="Arial" w:cs="Arial"/>
                <w:sz w:val="22"/>
                <w:szCs w:val="22"/>
                <w:highlight w:val="yellow"/>
              </w:rPr>
              <w:t>ЛМ-5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210A5F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A5F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210A5F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10A5F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47A55">
              <w:rPr>
                <w:rFonts w:ascii="Arial" w:hAnsi="Arial" w:cs="Arial"/>
                <w:sz w:val="22"/>
                <w:szCs w:val="22"/>
                <w:highlight w:val="yellow"/>
              </w:rPr>
              <w:t>190 500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210A5F">
              <w:rPr>
                <w:rFonts w:ascii="Arial" w:hAnsi="Arial" w:cs="Arial"/>
                <w:sz w:val="22"/>
                <w:szCs w:val="22"/>
              </w:rPr>
              <w:t>22,5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ТЛ-8Б*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220/450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225000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22,5/6,9</w:t>
            </w:r>
          </w:p>
        </w:tc>
      </w:tr>
      <w:tr w:rsidR="00210A5F" w:rsidRPr="00547A55" w:rsidTr="00210A5F">
        <w:trPr>
          <w:cantSplit/>
          <w:trHeight w:val="99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ТЭЛ-5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215500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22,5</w:t>
            </w:r>
          </w:p>
        </w:tc>
      </w:tr>
      <w:tr w:rsidR="00210A5F" w:rsidRPr="00547A55" w:rsidTr="00210A5F">
        <w:trPr>
          <w:cantSplit/>
          <w:trHeight w:val="158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ТЭЛ-6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275000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22,5</w:t>
            </w:r>
          </w:p>
        </w:tc>
      </w:tr>
      <w:tr w:rsidR="00210A5F" w:rsidRPr="00547A55" w:rsidTr="00210A5F">
        <w:trPr>
          <w:cantSplit/>
          <w:trHeight w:val="158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ТЭЛ-7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7000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330000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</w:tr>
      <w:tr w:rsidR="00210A5F" w:rsidRPr="00547A55" w:rsidTr="00210A5F">
        <w:trPr>
          <w:cantSplit/>
          <w:trHeight w:val="179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ТЭЛ-8-1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430000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27,0</w:t>
            </w:r>
          </w:p>
        </w:tc>
      </w:tr>
      <w:tr w:rsidR="00210A5F" w:rsidRPr="00547A55" w:rsidTr="00210A5F">
        <w:trPr>
          <w:cantSplit/>
          <w:trHeight w:val="179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ТЭЛ-8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8000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470000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27,0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ТЭЛ-10-1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495000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28,0</w:t>
            </w:r>
          </w:p>
        </w:tc>
      </w:tr>
      <w:tr w:rsidR="00210A5F" w:rsidRPr="00547A55" w:rsidTr="00210A5F">
        <w:trPr>
          <w:cantSplit/>
          <w:trHeight w:val="90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ТЭЛ-10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560000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28,0</w:t>
            </w:r>
          </w:p>
        </w:tc>
      </w:tr>
      <w:tr w:rsidR="00210A5F" w:rsidRPr="00547A55" w:rsidTr="00210A5F">
        <w:trPr>
          <w:cantSplit/>
          <w:trHeight w:val="159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ЛЭМ-10*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10000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350/730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735000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28,0/11,0</w:t>
            </w:r>
          </w:p>
        </w:tc>
      </w:tr>
      <w:tr w:rsidR="00210A5F" w:rsidRPr="00547A55" w:rsidTr="00210A5F">
        <w:trPr>
          <w:cantSplit/>
          <w:trHeight w:val="159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ТЭЛ-15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15000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350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655000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33,5</w:t>
            </w:r>
          </w:p>
        </w:tc>
      </w:tr>
      <w:tr w:rsidR="00210A5F" w:rsidRPr="00547A55" w:rsidTr="00210A5F">
        <w:trPr>
          <w:cantSplit/>
          <w:trHeight w:val="159"/>
          <w:jc w:val="center"/>
        </w:trPr>
        <w:tc>
          <w:tcPr>
            <w:tcW w:w="209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ЛЭМ-15*</w:t>
            </w:r>
          </w:p>
        </w:tc>
        <w:tc>
          <w:tcPr>
            <w:tcW w:w="1723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15000</w:t>
            </w:r>
          </w:p>
        </w:tc>
        <w:tc>
          <w:tcPr>
            <w:tcW w:w="2321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350/730</w:t>
            </w:r>
          </w:p>
        </w:tc>
        <w:tc>
          <w:tcPr>
            <w:tcW w:w="1825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760000</w:t>
            </w:r>
          </w:p>
        </w:tc>
        <w:tc>
          <w:tcPr>
            <w:tcW w:w="1440" w:type="dxa"/>
            <w:shd w:val="clear" w:color="auto" w:fill="C6D9F1" w:themeFill="text2" w:themeFillTint="33"/>
            <w:vAlign w:val="center"/>
          </w:tcPr>
          <w:p w:rsidR="00547A55" w:rsidRPr="00547A55" w:rsidRDefault="00547A55" w:rsidP="00547A5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47A55">
              <w:rPr>
                <w:rFonts w:ascii="Arial" w:hAnsi="Arial" w:cs="Arial"/>
                <w:sz w:val="22"/>
                <w:szCs w:val="22"/>
              </w:rPr>
              <w:t>33,5/11,0</w:t>
            </w:r>
          </w:p>
        </w:tc>
      </w:tr>
    </w:tbl>
    <w:p w:rsidR="00547A55" w:rsidRDefault="00547A55">
      <w:pPr>
        <w:rPr>
          <w:b/>
          <w:sz w:val="20"/>
          <w:szCs w:val="20"/>
        </w:rPr>
      </w:pPr>
    </w:p>
    <w:p w:rsidR="00940A5B" w:rsidRPr="00210A5F" w:rsidRDefault="00210A5F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Наша компания </w:t>
      </w:r>
      <w:r w:rsidR="00A8281E" w:rsidRPr="00210A5F">
        <w:rPr>
          <w:rFonts w:ascii="Arial" w:hAnsi="Arial" w:cs="Arial"/>
        </w:rPr>
        <w:t>имеет возможность спроектировать и изготовить указанную продукцию с измененными техническими характеристиками качественно и в сжатые сроки.</w:t>
      </w:r>
    </w:p>
    <w:sectPr w:rsidR="00940A5B" w:rsidRPr="00210A5F" w:rsidSect="00691E67">
      <w:pgSz w:w="11906" w:h="16838" w:code="9"/>
      <w:pgMar w:top="181" w:right="567" w:bottom="18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Cyr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A8281E"/>
    <w:rsid w:val="00134B08"/>
    <w:rsid w:val="00210A5F"/>
    <w:rsid w:val="003700ED"/>
    <w:rsid w:val="00547A55"/>
    <w:rsid w:val="00625D81"/>
    <w:rsid w:val="008F4A88"/>
    <w:rsid w:val="00940A5B"/>
    <w:rsid w:val="00A8281E"/>
    <w:rsid w:val="00CC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1E"/>
    <w:rPr>
      <w:rFonts w:ascii="Times New Roman" w:eastAsia="Times New Roman" w:hAnsi="Times New Roman" w:cs="Times New Roman"/>
    </w:rPr>
  </w:style>
  <w:style w:type="paragraph" w:styleId="5">
    <w:name w:val="heading 5"/>
    <w:basedOn w:val="a"/>
    <w:next w:val="a"/>
    <w:link w:val="50"/>
    <w:qFormat/>
    <w:rsid w:val="00A8281E"/>
    <w:pPr>
      <w:keepNext/>
      <w:tabs>
        <w:tab w:val="center" w:pos="4960"/>
        <w:tab w:val="left" w:pos="8111"/>
      </w:tabs>
      <w:jc w:val="center"/>
      <w:outlineLvl w:val="4"/>
    </w:pPr>
    <w:rPr>
      <w:rFonts w:ascii="Arial" w:hAnsi="Arial" w:cs="Arial"/>
      <w:color w:val="FF00FF"/>
      <w:sz w:val="28"/>
      <w:u w:val="single"/>
    </w:rPr>
  </w:style>
  <w:style w:type="paragraph" w:styleId="7">
    <w:name w:val="heading 7"/>
    <w:basedOn w:val="a"/>
    <w:next w:val="a"/>
    <w:link w:val="70"/>
    <w:qFormat/>
    <w:rsid w:val="00A8281E"/>
    <w:pPr>
      <w:keepNext/>
      <w:tabs>
        <w:tab w:val="center" w:pos="4960"/>
        <w:tab w:val="left" w:pos="8111"/>
      </w:tabs>
      <w:ind w:left="360"/>
      <w:jc w:val="center"/>
      <w:outlineLvl w:val="6"/>
    </w:pPr>
    <w:rPr>
      <w:color w:val="0000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8281E"/>
    <w:rPr>
      <w:rFonts w:ascii="Arial" w:eastAsia="Times New Roman" w:hAnsi="Arial" w:cs="Arial"/>
      <w:color w:val="FF00FF"/>
      <w:sz w:val="28"/>
      <w:u w:val="single"/>
    </w:rPr>
  </w:style>
  <w:style w:type="character" w:customStyle="1" w:styleId="70">
    <w:name w:val="Заголовок 7 Знак"/>
    <w:basedOn w:val="a0"/>
    <w:link w:val="7"/>
    <w:rsid w:val="00A8281E"/>
    <w:rPr>
      <w:rFonts w:ascii="Times New Roman" w:eastAsia="Times New Roman" w:hAnsi="Times New Roman" w:cs="Times New Roman"/>
      <w:color w:val="0000FF"/>
      <w:sz w:val="36"/>
    </w:rPr>
  </w:style>
  <w:style w:type="paragraph" w:styleId="a3">
    <w:name w:val="Title"/>
    <w:basedOn w:val="a"/>
    <w:link w:val="a4"/>
    <w:qFormat/>
    <w:rsid w:val="00A8281E"/>
    <w:pPr>
      <w:jc w:val="center"/>
    </w:pPr>
    <w:rPr>
      <w:b/>
      <w:bCs/>
      <w:color w:val="000080"/>
      <w:u w:val="single"/>
    </w:rPr>
  </w:style>
  <w:style w:type="character" w:customStyle="1" w:styleId="a4">
    <w:name w:val="Название Знак"/>
    <w:basedOn w:val="a0"/>
    <w:link w:val="a3"/>
    <w:rsid w:val="00A8281E"/>
    <w:rPr>
      <w:rFonts w:ascii="Times New Roman" w:eastAsia="Times New Roman" w:hAnsi="Times New Roman" w:cs="Times New Roman"/>
      <w:b/>
      <w:bCs/>
      <w:color w:val="000080"/>
      <w:u w:val="single"/>
    </w:rPr>
  </w:style>
  <w:style w:type="character" w:styleId="a5">
    <w:name w:val="Hyperlink"/>
    <w:basedOn w:val="a0"/>
    <w:rsid w:val="00A828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81E"/>
    <w:rPr>
      <w:rFonts w:ascii="Times New Roman" w:eastAsia="Times New Roman" w:hAnsi="Times New Roman" w:cs="Times New Roman"/>
    </w:rPr>
  </w:style>
  <w:style w:type="paragraph" w:styleId="5">
    <w:name w:val="heading 5"/>
    <w:basedOn w:val="a"/>
    <w:next w:val="a"/>
    <w:link w:val="50"/>
    <w:qFormat/>
    <w:rsid w:val="00A8281E"/>
    <w:pPr>
      <w:keepNext/>
      <w:tabs>
        <w:tab w:val="center" w:pos="4960"/>
        <w:tab w:val="left" w:pos="8111"/>
      </w:tabs>
      <w:jc w:val="center"/>
      <w:outlineLvl w:val="4"/>
    </w:pPr>
    <w:rPr>
      <w:rFonts w:ascii="Arial" w:hAnsi="Arial" w:cs="Arial"/>
      <w:color w:val="FF00FF"/>
      <w:sz w:val="28"/>
      <w:u w:val="single"/>
    </w:rPr>
  </w:style>
  <w:style w:type="paragraph" w:styleId="7">
    <w:name w:val="heading 7"/>
    <w:basedOn w:val="a"/>
    <w:next w:val="a"/>
    <w:link w:val="70"/>
    <w:qFormat/>
    <w:rsid w:val="00A8281E"/>
    <w:pPr>
      <w:keepNext/>
      <w:tabs>
        <w:tab w:val="center" w:pos="4960"/>
        <w:tab w:val="left" w:pos="8111"/>
      </w:tabs>
      <w:ind w:left="360"/>
      <w:jc w:val="center"/>
      <w:outlineLvl w:val="6"/>
    </w:pPr>
    <w:rPr>
      <w:color w:val="0000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8281E"/>
    <w:rPr>
      <w:rFonts w:ascii="Arial" w:eastAsia="Times New Roman" w:hAnsi="Arial" w:cs="Arial"/>
      <w:color w:val="FF00FF"/>
      <w:sz w:val="28"/>
      <w:u w:val="single"/>
    </w:rPr>
  </w:style>
  <w:style w:type="character" w:customStyle="1" w:styleId="70">
    <w:name w:val="Заголовок 7 Знак"/>
    <w:basedOn w:val="a0"/>
    <w:link w:val="7"/>
    <w:rsid w:val="00A8281E"/>
    <w:rPr>
      <w:rFonts w:ascii="Times New Roman" w:eastAsia="Times New Roman" w:hAnsi="Times New Roman" w:cs="Times New Roman"/>
      <w:color w:val="0000FF"/>
      <w:sz w:val="36"/>
    </w:rPr>
  </w:style>
  <w:style w:type="paragraph" w:styleId="a3">
    <w:name w:val="Title"/>
    <w:basedOn w:val="a"/>
    <w:link w:val="a4"/>
    <w:qFormat/>
    <w:rsid w:val="00A8281E"/>
    <w:pPr>
      <w:jc w:val="center"/>
    </w:pPr>
    <w:rPr>
      <w:b/>
      <w:bCs/>
      <w:color w:val="000080"/>
      <w:u w:val="single"/>
    </w:rPr>
  </w:style>
  <w:style w:type="character" w:customStyle="1" w:styleId="a4">
    <w:name w:val="Название Знак"/>
    <w:basedOn w:val="a0"/>
    <w:link w:val="a3"/>
    <w:rsid w:val="00A8281E"/>
    <w:rPr>
      <w:rFonts w:ascii="Times New Roman" w:eastAsia="Times New Roman" w:hAnsi="Times New Roman" w:cs="Times New Roman"/>
      <w:b/>
      <w:bCs/>
      <w:color w:val="000080"/>
      <w:u w:val="single"/>
    </w:rPr>
  </w:style>
  <w:style w:type="character" w:styleId="a5">
    <w:name w:val="Hyperlink"/>
    <w:basedOn w:val="a0"/>
    <w:rsid w:val="00A828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l-kran74@mail.t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&#1079;&#1091;&#1073;&#1095;&#1072;&#1090;&#1072;&#1103;-&#1084;&#1091;&#1092;&#1090;&#1072;.&#1088;&#1092;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2;&#1088;&#1102;&#1082;&#1086;&#1074;&#1072;&#1103;&#1087;&#1086;&#1076;&#1074;&#1077;&#1089;&#1082;&#1072;.&#1088;&#1092;/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://www.uralkran-ltd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ural-kran74.ru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дом</cp:lastModifiedBy>
  <cp:revision>3</cp:revision>
  <dcterms:created xsi:type="dcterms:W3CDTF">2015-02-06T07:21:00Z</dcterms:created>
  <dcterms:modified xsi:type="dcterms:W3CDTF">2015-02-06T07:21:00Z</dcterms:modified>
</cp:coreProperties>
</file>